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FB" w:rsidRPr="00FA5A5F" w:rsidRDefault="007D3CFB" w:rsidP="007D3CFB">
      <w:pPr>
        <w:pStyle w:val="NoSpacing"/>
        <w:spacing w:line="360" w:lineRule="auto"/>
        <w:jc w:val="both"/>
        <w:rPr>
          <w:rFonts w:asciiTheme="majorHAnsi" w:hAnsiTheme="majorHAnsi" w:cs="Times New Roman"/>
          <w:b/>
          <w:sz w:val="24"/>
          <w:szCs w:val="24"/>
        </w:rPr>
      </w:pPr>
      <w:r w:rsidRPr="00FA5A5F">
        <w:rPr>
          <w:rFonts w:asciiTheme="majorHAnsi" w:hAnsiTheme="majorHAnsi" w:cs="Times New Roman"/>
          <w:b/>
          <w:sz w:val="24"/>
          <w:szCs w:val="24"/>
          <w:highlight w:val="lightGray"/>
        </w:rPr>
        <w:t>Original article:</w:t>
      </w:r>
      <w:r w:rsidRPr="00FA5A5F">
        <w:rPr>
          <w:rFonts w:asciiTheme="majorHAnsi" w:hAnsiTheme="majorHAnsi" w:cs="Times New Roman"/>
          <w:b/>
          <w:sz w:val="24"/>
          <w:szCs w:val="24"/>
        </w:rPr>
        <w:t xml:space="preserve"> </w:t>
      </w:r>
    </w:p>
    <w:p w:rsidR="007D3CFB" w:rsidRPr="00FA5A5F" w:rsidRDefault="007D3CFB" w:rsidP="007D3CFB">
      <w:pPr>
        <w:pStyle w:val="NoSpacing"/>
        <w:spacing w:line="360" w:lineRule="auto"/>
        <w:jc w:val="both"/>
        <w:rPr>
          <w:rFonts w:asciiTheme="majorHAnsi" w:hAnsiTheme="majorHAnsi" w:cs="Times New Roman"/>
          <w:b/>
          <w:color w:val="1F497D" w:themeColor="text2"/>
          <w:sz w:val="28"/>
          <w:szCs w:val="28"/>
        </w:rPr>
      </w:pPr>
      <w:r w:rsidRPr="00FA5A5F">
        <w:rPr>
          <w:rFonts w:asciiTheme="majorHAnsi" w:hAnsiTheme="majorHAnsi" w:cs="Times New Roman"/>
          <w:b/>
          <w:color w:val="1F497D" w:themeColor="text2"/>
          <w:sz w:val="28"/>
          <w:szCs w:val="28"/>
        </w:rPr>
        <w:t xml:space="preserve">Delayed presentation of </w:t>
      </w:r>
      <w:proofErr w:type="spellStart"/>
      <w:r w:rsidRPr="00FA5A5F">
        <w:rPr>
          <w:rFonts w:asciiTheme="majorHAnsi" w:hAnsiTheme="majorHAnsi" w:cs="Times New Roman"/>
          <w:b/>
          <w:color w:val="1F497D" w:themeColor="text2"/>
          <w:sz w:val="28"/>
          <w:szCs w:val="28"/>
        </w:rPr>
        <w:t>hemothorax</w:t>
      </w:r>
      <w:proofErr w:type="spellEnd"/>
      <w:r w:rsidRPr="00FA5A5F">
        <w:rPr>
          <w:rFonts w:asciiTheme="majorHAnsi" w:hAnsiTheme="majorHAnsi" w:cs="Times New Roman"/>
          <w:b/>
          <w:color w:val="1F497D" w:themeColor="text2"/>
          <w:sz w:val="28"/>
          <w:szCs w:val="28"/>
        </w:rPr>
        <w:t xml:space="preserve"> after 14 days of chest trauma</w:t>
      </w:r>
    </w:p>
    <w:p w:rsidR="007D3CFB" w:rsidRPr="00FA5A5F" w:rsidRDefault="007D3CFB" w:rsidP="007D3CFB">
      <w:pPr>
        <w:spacing w:after="0" w:line="360" w:lineRule="auto"/>
        <w:jc w:val="both"/>
        <w:rPr>
          <w:rFonts w:asciiTheme="majorHAnsi" w:hAnsiTheme="majorHAnsi" w:cs="Times New Roman"/>
          <w:b/>
        </w:rPr>
      </w:pPr>
      <w:proofErr w:type="spellStart"/>
      <w:r w:rsidRPr="00FA5A5F">
        <w:rPr>
          <w:rFonts w:asciiTheme="majorHAnsi" w:hAnsiTheme="majorHAnsi" w:cs="Times New Roman"/>
          <w:b/>
        </w:rPr>
        <w:t>Sangram</w:t>
      </w:r>
      <w:proofErr w:type="spellEnd"/>
      <w:r w:rsidRPr="00FA5A5F">
        <w:rPr>
          <w:rFonts w:asciiTheme="majorHAnsi" w:hAnsiTheme="majorHAnsi" w:cs="Times New Roman"/>
          <w:b/>
        </w:rPr>
        <w:t xml:space="preserve"> </w:t>
      </w:r>
      <w:proofErr w:type="spellStart"/>
      <w:proofErr w:type="gramStart"/>
      <w:r w:rsidRPr="00FA5A5F">
        <w:rPr>
          <w:rFonts w:asciiTheme="majorHAnsi" w:hAnsiTheme="majorHAnsi" w:cs="Times New Roman"/>
          <w:b/>
        </w:rPr>
        <w:t>Karandikar</w:t>
      </w:r>
      <w:proofErr w:type="spellEnd"/>
      <w:r w:rsidRPr="00FA5A5F">
        <w:rPr>
          <w:rFonts w:asciiTheme="majorHAnsi" w:hAnsiTheme="majorHAnsi" w:cs="Times New Roman"/>
          <w:b/>
        </w:rPr>
        <w:t xml:space="preserve"> ,</w:t>
      </w:r>
      <w:proofErr w:type="gramEnd"/>
      <w:r w:rsidRPr="00FA5A5F">
        <w:rPr>
          <w:rFonts w:asciiTheme="majorHAnsi" w:hAnsiTheme="majorHAnsi" w:cs="Times New Roman"/>
          <w:b/>
        </w:rPr>
        <w:t xml:space="preserve"> </w:t>
      </w:r>
      <w:proofErr w:type="spellStart"/>
      <w:r w:rsidRPr="00FA5A5F">
        <w:rPr>
          <w:rFonts w:asciiTheme="majorHAnsi" w:hAnsiTheme="majorHAnsi" w:cs="Times New Roman"/>
          <w:b/>
        </w:rPr>
        <w:t>Tanveer</w:t>
      </w:r>
      <w:proofErr w:type="spellEnd"/>
      <w:r w:rsidRPr="00FA5A5F">
        <w:rPr>
          <w:rFonts w:asciiTheme="majorHAnsi" w:hAnsiTheme="majorHAnsi" w:cs="Times New Roman"/>
          <w:b/>
        </w:rPr>
        <w:t xml:space="preserve"> </w:t>
      </w:r>
      <w:proofErr w:type="spellStart"/>
      <w:r w:rsidRPr="00FA5A5F">
        <w:rPr>
          <w:rFonts w:asciiTheme="majorHAnsi" w:hAnsiTheme="majorHAnsi" w:cs="Times New Roman"/>
          <w:b/>
        </w:rPr>
        <w:t>Parvez</w:t>
      </w:r>
      <w:proofErr w:type="spellEnd"/>
      <w:r w:rsidRPr="00FA5A5F">
        <w:rPr>
          <w:rFonts w:asciiTheme="majorHAnsi" w:hAnsiTheme="majorHAnsi" w:cs="Times New Roman"/>
          <w:b/>
        </w:rPr>
        <w:t xml:space="preserve"> </w:t>
      </w:r>
      <w:proofErr w:type="spellStart"/>
      <w:r w:rsidRPr="00FA5A5F">
        <w:rPr>
          <w:rFonts w:asciiTheme="majorHAnsi" w:hAnsiTheme="majorHAnsi" w:cs="Times New Roman"/>
          <w:b/>
        </w:rPr>
        <w:t>Shaikh</w:t>
      </w:r>
      <w:proofErr w:type="spellEnd"/>
      <w:r w:rsidRPr="00FA5A5F">
        <w:rPr>
          <w:rFonts w:asciiTheme="majorHAnsi" w:hAnsiTheme="majorHAnsi" w:cs="Times New Roman"/>
          <w:b/>
        </w:rPr>
        <w:t xml:space="preserve"> , </w:t>
      </w:r>
      <w:proofErr w:type="spellStart"/>
      <w:r w:rsidRPr="00FA5A5F">
        <w:rPr>
          <w:rFonts w:asciiTheme="majorHAnsi" w:hAnsiTheme="majorHAnsi" w:cs="Times New Roman"/>
          <w:b/>
        </w:rPr>
        <w:t>Sharique</w:t>
      </w:r>
      <w:proofErr w:type="spellEnd"/>
      <w:r w:rsidRPr="00FA5A5F">
        <w:rPr>
          <w:rFonts w:asciiTheme="majorHAnsi" w:hAnsiTheme="majorHAnsi" w:cs="Times New Roman"/>
          <w:b/>
        </w:rPr>
        <w:t xml:space="preserve"> </w:t>
      </w:r>
      <w:proofErr w:type="spellStart"/>
      <w:r w:rsidRPr="00FA5A5F">
        <w:rPr>
          <w:rFonts w:asciiTheme="majorHAnsi" w:hAnsiTheme="majorHAnsi" w:cs="Times New Roman"/>
          <w:b/>
        </w:rPr>
        <w:t>Ansari</w:t>
      </w:r>
      <w:proofErr w:type="spellEnd"/>
      <w:r w:rsidRPr="00FA5A5F">
        <w:rPr>
          <w:rFonts w:asciiTheme="majorHAnsi" w:hAnsiTheme="majorHAnsi" w:cs="Times New Roman"/>
          <w:b/>
        </w:rPr>
        <w:t xml:space="preserve"> , </w:t>
      </w:r>
      <w:proofErr w:type="spellStart"/>
      <w:r w:rsidRPr="00FA5A5F">
        <w:rPr>
          <w:rFonts w:asciiTheme="majorHAnsi" w:hAnsiTheme="majorHAnsi" w:cs="Times New Roman"/>
          <w:b/>
        </w:rPr>
        <w:t>Nisha</w:t>
      </w:r>
      <w:proofErr w:type="spellEnd"/>
      <w:r w:rsidRPr="00FA5A5F">
        <w:rPr>
          <w:rFonts w:asciiTheme="majorHAnsi" w:hAnsiTheme="majorHAnsi" w:cs="Times New Roman"/>
          <w:b/>
        </w:rPr>
        <w:t xml:space="preserve"> </w:t>
      </w:r>
      <w:proofErr w:type="spellStart"/>
      <w:r w:rsidRPr="00FA5A5F">
        <w:rPr>
          <w:rFonts w:asciiTheme="majorHAnsi" w:hAnsiTheme="majorHAnsi" w:cs="Times New Roman"/>
          <w:b/>
        </w:rPr>
        <w:t>Mandhane</w:t>
      </w:r>
      <w:proofErr w:type="spellEnd"/>
      <w:r w:rsidRPr="00FA5A5F">
        <w:rPr>
          <w:rFonts w:asciiTheme="majorHAnsi" w:hAnsiTheme="majorHAnsi" w:cs="Times New Roman"/>
          <w:b/>
        </w:rPr>
        <w:t xml:space="preserve"> , </w:t>
      </w:r>
      <w:proofErr w:type="spellStart"/>
      <w:r w:rsidRPr="00FA5A5F">
        <w:rPr>
          <w:rFonts w:asciiTheme="majorHAnsi" w:hAnsiTheme="majorHAnsi" w:cs="Times New Roman"/>
          <w:b/>
        </w:rPr>
        <w:t>Sandesh</w:t>
      </w:r>
      <w:proofErr w:type="spellEnd"/>
      <w:r w:rsidRPr="00FA5A5F">
        <w:rPr>
          <w:rFonts w:asciiTheme="majorHAnsi" w:hAnsiTheme="majorHAnsi" w:cs="Times New Roman"/>
          <w:b/>
        </w:rPr>
        <w:t xml:space="preserve"> </w:t>
      </w:r>
      <w:proofErr w:type="spellStart"/>
      <w:r w:rsidRPr="00FA5A5F">
        <w:rPr>
          <w:rFonts w:asciiTheme="majorHAnsi" w:hAnsiTheme="majorHAnsi" w:cs="Times New Roman"/>
          <w:b/>
        </w:rPr>
        <w:t>Deolekar</w:t>
      </w:r>
      <w:proofErr w:type="spellEnd"/>
    </w:p>
    <w:p w:rsidR="007D3CFB" w:rsidRPr="00FA5A5F" w:rsidRDefault="007D3CFB" w:rsidP="007D3CFB">
      <w:pPr>
        <w:spacing w:after="0" w:line="360" w:lineRule="auto"/>
        <w:jc w:val="both"/>
        <w:rPr>
          <w:rFonts w:asciiTheme="majorHAnsi" w:hAnsiTheme="majorHAnsi" w:cs="Times New Roman"/>
          <w:sz w:val="20"/>
          <w:szCs w:val="20"/>
        </w:rPr>
      </w:pPr>
    </w:p>
    <w:p w:rsidR="007D3CFB" w:rsidRPr="00FA5A5F" w:rsidRDefault="007D3CFB" w:rsidP="007D3CFB">
      <w:pPr>
        <w:spacing w:after="0" w:line="360" w:lineRule="auto"/>
        <w:jc w:val="both"/>
        <w:rPr>
          <w:rFonts w:asciiTheme="majorHAnsi" w:hAnsiTheme="majorHAnsi" w:cs="Times New Roman"/>
          <w:sz w:val="18"/>
          <w:szCs w:val="18"/>
        </w:rPr>
      </w:pPr>
      <w:r w:rsidRPr="00FA5A5F">
        <w:rPr>
          <w:rFonts w:asciiTheme="majorHAnsi" w:hAnsiTheme="majorHAnsi" w:cs="Times New Roman"/>
          <w:sz w:val="18"/>
          <w:szCs w:val="18"/>
        </w:rPr>
        <w:t xml:space="preserve">Department of Surgery, DY Patil School of Medicine, </w:t>
      </w:r>
      <w:proofErr w:type="spellStart"/>
      <w:r w:rsidRPr="00FA5A5F">
        <w:rPr>
          <w:rFonts w:asciiTheme="majorHAnsi" w:hAnsiTheme="majorHAnsi" w:cs="Times New Roman"/>
          <w:sz w:val="18"/>
          <w:szCs w:val="18"/>
        </w:rPr>
        <w:t>Nerul</w:t>
      </w:r>
      <w:proofErr w:type="spellEnd"/>
      <w:r w:rsidRPr="00FA5A5F">
        <w:rPr>
          <w:rFonts w:asciiTheme="majorHAnsi" w:hAnsiTheme="majorHAnsi" w:cs="Times New Roman"/>
          <w:sz w:val="18"/>
          <w:szCs w:val="18"/>
        </w:rPr>
        <w:t xml:space="preserve">, </w:t>
      </w:r>
      <w:proofErr w:type="spellStart"/>
      <w:r w:rsidRPr="00FA5A5F">
        <w:rPr>
          <w:rFonts w:asciiTheme="majorHAnsi" w:hAnsiTheme="majorHAnsi" w:cs="Times New Roman"/>
          <w:sz w:val="18"/>
          <w:szCs w:val="18"/>
        </w:rPr>
        <w:t>Navi</w:t>
      </w:r>
      <w:proofErr w:type="spellEnd"/>
      <w:r w:rsidRPr="00FA5A5F">
        <w:rPr>
          <w:rFonts w:asciiTheme="majorHAnsi" w:hAnsiTheme="majorHAnsi" w:cs="Times New Roman"/>
          <w:sz w:val="18"/>
          <w:szCs w:val="18"/>
        </w:rPr>
        <w:t xml:space="preserve"> Mumbai, India</w:t>
      </w:r>
    </w:p>
    <w:p w:rsidR="007D3CFB" w:rsidRPr="00FA5A5F" w:rsidRDefault="007D3CFB" w:rsidP="007D3CFB">
      <w:pPr>
        <w:pBdr>
          <w:bottom w:val="single" w:sz="6" w:space="1" w:color="auto"/>
        </w:pBdr>
        <w:spacing w:after="0" w:line="360" w:lineRule="auto"/>
        <w:jc w:val="both"/>
        <w:rPr>
          <w:rFonts w:asciiTheme="majorHAnsi" w:hAnsiTheme="majorHAnsi" w:cs="Times New Roman"/>
          <w:sz w:val="18"/>
          <w:szCs w:val="18"/>
        </w:rPr>
      </w:pPr>
      <w:r w:rsidRPr="00FA5A5F">
        <w:rPr>
          <w:rFonts w:asciiTheme="majorHAnsi" w:hAnsiTheme="majorHAnsi" w:cs="Times New Roman"/>
          <w:sz w:val="18"/>
          <w:szCs w:val="18"/>
        </w:rPr>
        <w:t xml:space="preserve">Corresponding author: Dr </w:t>
      </w:r>
      <w:proofErr w:type="spellStart"/>
      <w:r w:rsidRPr="00FA5A5F">
        <w:rPr>
          <w:rFonts w:asciiTheme="majorHAnsi" w:hAnsiTheme="majorHAnsi" w:cs="Times New Roman"/>
          <w:sz w:val="18"/>
          <w:szCs w:val="18"/>
        </w:rPr>
        <w:t>Sangram</w:t>
      </w:r>
      <w:proofErr w:type="spellEnd"/>
      <w:r w:rsidRPr="00FA5A5F">
        <w:rPr>
          <w:rFonts w:asciiTheme="majorHAnsi" w:hAnsiTheme="majorHAnsi" w:cs="Times New Roman"/>
          <w:sz w:val="18"/>
          <w:szCs w:val="18"/>
        </w:rPr>
        <w:t xml:space="preserve"> </w:t>
      </w:r>
      <w:proofErr w:type="spellStart"/>
      <w:r w:rsidRPr="00FA5A5F">
        <w:rPr>
          <w:rFonts w:asciiTheme="majorHAnsi" w:hAnsiTheme="majorHAnsi" w:cs="Times New Roman"/>
          <w:sz w:val="18"/>
          <w:szCs w:val="18"/>
        </w:rPr>
        <w:t>Karandikar</w:t>
      </w:r>
      <w:proofErr w:type="spellEnd"/>
    </w:p>
    <w:p w:rsidR="007D3CFB" w:rsidRPr="00FA5A5F" w:rsidRDefault="007D3CFB" w:rsidP="007D3CFB">
      <w:pPr>
        <w:spacing w:after="0" w:line="360" w:lineRule="auto"/>
        <w:jc w:val="both"/>
        <w:rPr>
          <w:rFonts w:asciiTheme="majorHAnsi" w:hAnsiTheme="majorHAnsi" w:cs="Times New Roman"/>
          <w:b/>
          <w:sz w:val="20"/>
          <w:szCs w:val="20"/>
        </w:rPr>
      </w:pPr>
    </w:p>
    <w:p w:rsidR="007D3CFB" w:rsidRPr="009B30EF" w:rsidRDefault="007D3CFB" w:rsidP="007D3CFB">
      <w:pPr>
        <w:pStyle w:val="normal0"/>
        <w:spacing w:after="0" w:line="360" w:lineRule="auto"/>
        <w:jc w:val="both"/>
        <w:rPr>
          <w:rFonts w:ascii="Times New Roman" w:hAnsi="Times New Roman" w:cs="Times New Roman"/>
          <w:sz w:val="20"/>
          <w:szCs w:val="20"/>
        </w:rPr>
      </w:pPr>
      <w:r w:rsidRPr="009B30EF">
        <w:rPr>
          <w:rFonts w:ascii="Times New Roman" w:hAnsi="Times New Roman" w:cs="Times New Roman"/>
          <w:b/>
          <w:sz w:val="20"/>
          <w:szCs w:val="20"/>
        </w:rPr>
        <w:t xml:space="preserve">Abstract </w:t>
      </w:r>
    </w:p>
    <w:p w:rsidR="007D3CFB" w:rsidRPr="009B30EF" w:rsidRDefault="007D3CFB" w:rsidP="007D3CFB">
      <w:pPr>
        <w:pStyle w:val="normal0"/>
        <w:spacing w:after="0" w:line="360" w:lineRule="auto"/>
        <w:jc w:val="both"/>
        <w:rPr>
          <w:rFonts w:ascii="Times New Roman" w:hAnsi="Times New Roman" w:cs="Times New Roman"/>
          <w:sz w:val="20"/>
          <w:szCs w:val="20"/>
        </w:rPr>
      </w:pPr>
      <w:proofErr w:type="spellStart"/>
      <w:r w:rsidRPr="009B30EF">
        <w:rPr>
          <w:rFonts w:ascii="Times New Roman" w:hAnsi="Times New Roman" w:cs="Times New Roman"/>
          <w:sz w:val="20"/>
          <w:szCs w:val="20"/>
        </w:rPr>
        <w:t>Intrathoracic</w:t>
      </w:r>
      <w:proofErr w:type="spellEnd"/>
      <w:r w:rsidRPr="009B30EF">
        <w:rPr>
          <w:rFonts w:ascii="Times New Roman" w:hAnsi="Times New Roman" w:cs="Times New Roman"/>
          <w:sz w:val="20"/>
          <w:szCs w:val="20"/>
        </w:rPr>
        <w:t xml:space="preserve"> bleeding may occur following blunt chest trauma, and can be classified as minimal, moderate or massive, according to the amount of blood present. The diagnosis of </w:t>
      </w:r>
      <w:proofErr w:type="spellStart"/>
      <w:r w:rsidRPr="009B30EF">
        <w:rPr>
          <w:rFonts w:ascii="Times New Roman" w:hAnsi="Times New Roman" w:cs="Times New Roman"/>
          <w:sz w:val="20"/>
          <w:szCs w:val="20"/>
        </w:rPr>
        <w:t>hemothorax</w:t>
      </w:r>
      <w:proofErr w:type="spellEnd"/>
      <w:r w:rsidRPr="009B30EF">
        <w:rPr>
          <w:rFonts w:ascii="Times New Roman" w:hAnsi="Times New Roman" w:cs="Times New Roman"/>
          <w:sz w:val="20"/>
          <w:szCs w:val="20"/>
        </w:rPr>
        <w:t xml:space="preserve"> is established by clinical examination, plain chest radiograph or, more recently, by ultrasound of the chest. Computed tomography of the chest helps to define the nature of the chest injury but is not indicated in all patients because of lack of availability, radiation dose and expense. Significant </w:t>
      </w:r>
      <w:proofErr w:type="spellStart"/>
      <w:r w:rsidRPr="009B30EF">
        <w:rPr>
          <w:rFonts w:ascii="Times New Roman" w:hAnsi="Times New Roman" w:cs="Times New Roman"/>
          <w:sz w:val="20"/>
          <w:szCs w:val="20"/>
        </w:rPr>
        <w:t>intrathoracic</w:t>
      </w:r>
      <w:proofErr w:type="spellEnd"/>
      <w:r w:rsidRPr="009B30EF">
        <w:rPr>
          <w:rFonts w:ascii="Times New Roman" w:hAnsi="Times New Roman" w:cs="Times New Roman"/>
          <w:sz w:val="20"/>
          <w:szCs w:val="20"/>
        </w:rPr>
        <w:t xml:space="preserve"> bleeding following chest trauma going unrecognized for more than 2–3 days is highly unusual. Here we present a trauma patient with massive </w:t>
      </w:r>
      <w:proofErr w:type="spellStart"/>
      <w:r w:rsidRPr="009B30EF">
        <w:rPr>
          <w:rFonts w:ascii="Times New Roman" w:hAnsi="Times New Roman" w:cs="Times New Roman"/>
          <w:sz w:val="20"/>
          <w:szCs w:val="20"/>
        </w:rPr>
        <w:t>hemothorax</w:t>
      </w:r>
      <w:proofErr w:type="spellEnd"/>
      <w:r w:rsidRPr="009B30EF">
        <w:rPr>
          <w:rFonts w:ascii="Times New Roman" w:hAnsi="Times New Roman" w:cs="Times New Roman"/>
          <w:sz w:val="20"/>
          <w:szCs w:val="20"/>
        </w:rPr>
        <w:t xml:space="preserve"> 14 days post blunt trauma to chest due to bike handle.</w:t>
      </w:r>
    </w:p>
    <w:p w:rsidR="007D3CFB" w:rsidRDefault="007D3CFB" w:rsidP="007D3CFB">
      <w:pPr>
        <w:pStyle w:val="normal0"/>
        <w:pBdr>
          <w:bottom w:val="single" w:sz="6" w:space="1" w:color="auto"/>
        </w:pBdr>
        <w:spacing w:after="0" w:line="360" w:lineRule="auto"/>
        <w:jc w:val="both"/>
        <w:rPr>
          <w:rFonts w:ascii="Times New Roman" w:hAnsi="Times New Roman" w:cs="Times New Roman"/>
          <w:sz w:val="20"/>
          <w:szCs w:val="20"/>
        </w:rPr>
      </w:pPr>
      <w:proofErr w:type="gramStart"/>
      <w:r w:rsidRPr="009B30EF">
        <w:rPr>
          <w:rFonts w:ascii="Times New Roman" w:hAnsi="Times New Roman" w:cs="Times New Roman"/>
          <w:b/>
          <w:sz w:val="20"/>
          <w:szCs w:val="20"/>
        </w:rPr>
        <w:t>Keywords</w:t>
      </w:r>
      <w:r w:rsidRPr="009B30EF">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sidRPr="009B30EF">
        <w:rPr>
          <w:rFonts w:ascii="Times New Roman" w:hAnsi="Times New Roman" w:cs="Times New Roman"/>
          <w:sz w:val="20"/>
          <w:szCs w:val="20"/>
        </w:rPr>
        <w:t>Hemothorax</w:t>
      </w:r>
      <w:proofErr w:type="spellEnd"/>
      <w:r w:rsidRPr="009B30EF">
        <w:rPr>
          <w:rFonts w:ascii="Times New Roman" w:hAnsi="Times New Roman" w:cs="Times New Roman"/>
          <w:sz w:val="20"/>
          <w:szCs w:val="20"/>
        </w:rPr>
        <w:t xml:space="preserve">, blunt chest trauma, delayed massive </w:t>
      </w:r>
      <w:proofErr w:type="spellStart"/>
      <w:r w:rsidRPr="009B30EF">
        <w:rPr>
          <w:rFonts w:ascii="Times New Roman" w:hAnsi="Times New Roman" w:cs="Times New Roman"/>
          <w:sz w:val="20"/>
          <w:szCs w:val="20"/>
        </w:rPr>
        <w:t>hemothorax</w:t>
      </w:r>
      <w:proofErr w:type="spellEnd"/>
      <w:r w:rsidRPr="009B30EF">
        <w:rPr>
          <w:rFonts w:ascii="Times New Roman" w:hAnsi="Times New Roman" w:cs="Times New Roman"/>
          <w:sz w:val="20"/>
          <w:szCs w:val="20"/>
        </w:rPr>
        <w:t xml:space="preserve">, rib fracture </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CFB"/>
    <w:rsid w:val="000061B3"/>
    <w:rsid w:val="0006104F"/>
    <w:rsid w:val="00274F00"/>
    <w:rsid w:val="004B274B"/>
    <w:rsid w:val="007D3CFB"/>
    <w:rsid w:val="009E591E"/>
    <w:rsid w:val="00A45C37"/>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F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3CFB"/>
    <w:rPr>
      <w:rFonts w:ascii="Calibri" w:eastAsia="Calibri" w:hAnsi="Calibri" w:cs="Calibri"/>
      <w:color w:val="000000"/>
    </w:rPr>
  </w:style>
  <w:style w:type="paragraph" w:styleId="NoSpacing">
    <w:name w:val="No Spacing"/>
    <w:uiPriority w:val="1"/>
    <w:qFormat/>
    <w:rsid w:val="007D3CFB"/>
    <w:pPr>
      <w:spacing w:after="0" w:line="240" w:lineRule="auto"/>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2015-11-09T09:34:00Z</dcterms:created>
  <dcterms:modified xsi:type="dcterms:W3CDTF">2015-11-09T09:35:00Z</dcterms:modified>
</cp:coreProperties>
</file>